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CF" w:rsidRDefault="00DE58CF">
      <w:pPr>
        <w:snapToGrid w:val="0"/>
        <w:spacing w:line="440" w:lineRule="exact"/>
        <w:jc w:val="center"/>
        <w:rPr>
          <w:rFonts w:ascii="仿宋_GB2312" w:eastAsia="仿宋_GB2312" w:hAnsi="方正小标宋简体" w:cs="Times New Roman"/>
          <w:sz w:val="32"/>
          <w:szCs w:val="32"/>
        </w:rPr>
      </w:pPr>
    </w:p>
    <w:p w:rsidR="00DE58CF" w:rsidRDefault="00DE58CF">
      <w:pPr>
        <w:snapToGrid w:val="0"/>
        <w:spacing w:line="440" w:lineRule="exact"/>
        <w:jc w:val="center"/>
        <w:rPr>
          <w:rFonts w:ascii="仿宋_GB2312" w:eastAsia="仿宋_GB2312" w:hAnsi="方正小标宋简体" w:cs="Times New Roman"/>
          <w:sz w:val="32"/>
          <w:szCs w:val="32"/>
        </w:rPr>
      </w:pPr>
    </w:p>
    <w:p w:rsidR="00DE58CF" w:rsidRDefault="00DE58CF">
      <w:pPr>
        <w:snapToGrid w:val="0"/>
        <w:spacing w:line="480" w:lineRule="exact"/>
        <w:jc w:val="center"/>
        <w:rPr>
          <w:rFonts w:ascii="仿宋_GB2312" w:eastAsia="仿宋_GB2312" w:hAnsi="方正小标宋简体" w:cs="Times New Roman"/>
          <w:sz w:val="32"/>
          <w:szCs w:val="32"/>
        </w:rPr>
      </w:pPr>
    </w:p>
    <w:p w:rsidR="00DE58CF" w:rsidRDefault="00DE58CF">
      <w:pPr>
        <w:snapToGrid w:val="0"/>
        <w:spacing w:line="480" w:lineRule="exact"/>
        <w:jc w:val="center"/>
        <w:rPr>
          <w:rFonts w:ascii="仿宋_GB2312" w:eastAsia="仿宋_GB2312" w:hAnsi="方正小标宋简体" w:cs="Times New Roman"/>
          <w:sz w:val="32"/>
          <w:szCs w:val="32"/>
        </w:rPr>
      </w:pPr>
    </w:p>
    <w:p w:rsidR="00DE58CF" w:rsidRDefault="00DE58CF">
      <w:pPr>
        <w:snapToGrid w:val="0"/>
        <w:spacing w:line="480" w:lineRule="exact"/>
        <w:jc w:val="center"/>
        <w:rPr>
          <w:rFonts w:ascii="仿宋_GB2312" w:eastAsia="仿宋_GB2312" w:hAnsi="方正小标宋简体" w:cs="Times New Roman"/>
          <w:sz w:val="32"/>
          <w:szCs w:val="32"/>
        </w:rPr>
      </w:pPr>
    </w:p>
    <w:p w:rsidR="00DE58CF" w:rsidRDefault="00AE0C2A">
      <w:pPr>
        <w:snapToGrid w:val="0"/>
        <w:spacing w:line="560" w:lineRule="exact"/>
        <w:jc w:val="center"/>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枣环字〔</w:t>
      </w:r>
      <w:r>
        <w:rPr>
          <w:rFonts w:ascii="仿宋_GB2312" w:eastAsia="仿宋_GB2312" w:hAnsi="方正小标宋简体" w:cs="仿宋_GB2312"/>
          <w:sz w:val="32"/>
          <w:szCs w:val="32"/>
        </w:rPr>
        <w:t>202</w:t>
      </w:r>
      <w:r>
        <w:rPr>
          <w:rFonts w:ascii="仿宋_GB2312" w:eastAsia="仿宋_GB2312" w:hAnsi="方正小标宋简体" w:cs="仿宋_GB2312" w:hint="eastAsia"/>
          <w:sz w:val="32"/>
          <w:szCs w:val="32"/>
        </w:rPr>
        <w:t>1〕8号</w:t>
      </w:r>
    </w:p>
    <w:p w:rsidR="00DE58CF" w:rsidRDefault="00DE58CF">
      <w:pPr>
        <w:snapToGrid w:val="0"/>
        <w:spacing w:line="760" w:lineRule="exact"/>
        <w:jc w:val="center"/>
        <w:rPr>
          <w:rFonts w:ascii="仿宋_GB2312" w:eastAsia="仿宋_GB2312" w:hAnsi="方正小标宋简体" w:cs="Times New Roman"/>
          <w:sz w:val="32"/>
          <w:szCs w:val="32"/>
        </w:rPr>
      </w:pPr>
    </w:p>
    <w:p w:rsidR="00DE58CF" w:rsidRDefault="00AE0C2A">
      <w:pPr>
        <w:snapToGrid w:val="0"/>
        <w:spacing w:line="7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枣庄市生态环境局</w:t>
      </w:r>
    </w:p>
    <w:p w:rsidR="00DE58CF" w:rsidRDefault="00AE0C2A">
      <w:pPr>
        <w:snapToGrid w:val="0"/>
        <w:spacing w:line="7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关于枣庄市生态环境保护综合执法支队科级及</w:t>
      </w:r>
    </w:p>
    <w:p w:rsidR="00DE58CF" w:rsidRDefault="00AE0C2A">
      <w:pPr>
        <w:snapToGrid w:val="0"/>
        <w:spacing w:line="700" w:lineRule="exact"/>
        <w:jc w:val="center"/>
        <w:rPr>
          <w:rFonts w:ascii="方正小标宋简体" w:eastAsia="方正小标宋简体" w:hAnsi="方正小标宋简体" w:cs="Times New Roman"/>
          <w:spacing w:val="-6"/>
          <w:sz w:val="44"/>
          <w:szCs w:val="44"/>
        </w:rPr>
      </w:pPr>
      <w:r>
        <w:rPr>
          <w:rFonts w:ascii="方正小标宋简体" w:eastAsia="方正小标宋简体" w:hAnsi="方正小标宋简体" w:cs="方正小标宋简体" w:hint="eastAsia"/>
          <w:spacing w:val="-6"/>
          <w:sz w:val="44"/>
          <w:szCs w:val="44"/>
        </w:rPr>
        <w:t>以下工作人员</w:t>
      </w:r>
      <w:r>
        <w:rPr>
          <w:rFonts w:ascii="方正小标宋简体" w:eastAsia="方正小标宋简体" w:hAnsi="方正小标宋简体" w:cs="方正小标宋简体"/>
          <w:spacing w:val="-6"/>
          <w:sz w:val="44"/>
          <w:szCs w:val="44"/>
        </w:rPr>
        <w:t>20</w:t>
      </w:r>
      <w:r>
        <w:rPr>
          <w:rFonts w:ascii="方正小标宋简体" w:eastAsia="方正小标宋简体" w:hAnsi="方正小标宋简体" w:cs="方正小标宋简体" w:hint="eastAsia"/>
          <w:spacing w:val="-6"/>
          <w:sz w:val="44"/>
          <w:szCs w:val="44"/>
        </w:rPr>
        <w:t>20年度考核结果的报告</w:t>
      </w:r>
    </w:p>
    <w:p w:rsidR="00DE58CF" w:rsidRDefault="00DE58CF">
      <w:pPr>
        <w:snapToGrid w:val="0"/>
        <w:spacing w:line="560" w:lineRule="exact"/>
        <w:rPr>
          <w:rFonts w:ascii="仿宋_GB2312" w:eastAsia="仿宋_GB2312" w:hAnsi="仿宋_GB2312" w:cs="Times New Roman"/>
          <w:i/>
          <w:iCs/>
          <w:sz w:val="32"/>
          <w:szCs w:val="32"/>
        </w:rPr>
      </w:pPr>
      <w:bookmarkStart w:id="0" w:name="_GoBack"/>
      <w:bookmarkEnd w:id="0"/>
    </w:p>
    <w:p w:rsidR="00DE58CF" w:rsidRDefault="00AE0C2A">
      <w:pPr>
        <w:snapToGrid w:val="0"/>
        <w:spacing w:line="560" w:lineRule="exact"/>
        <w:rPr>
          <w:rFonts w:ascii="仿宋_GB2312" w:eastAsia="仿宋_GB2312" w:cs="Times New Roman"/>
          <w:sz w:val="32"/>
          <w:szCs w:val="32"/>
        </w:rPr>
      </w:pPr>
      <w:r>
        <w:rPr>
          <w:rFonts w:ascii="仿宋_GB2312" w:eastAsia="仿宋_GB2312" w:cs="仿宋_GB2312" w:hint="eastAsia"/>
          <w:sz w:val="32"/>
          <w:szCs w:val="32"/>
        </w:rPr>
        <w:t>市委组织部：</w:t>
      </w:r>
    </w:p>
    <w:p w:rsidR="00DE58CF" w:rsidRDefault="00AE0C2A">
      <w:pPr>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根据中共枣庄市委组织部《</w:t>
      </w:r>
      <w:r>
        <w:rPr>
          <w:rFonts w:ascii="仿宋_GB2312" w:eastAsia="仿宋_GB2312" w:hAnsi="仿宋_GB2312" w:cs="仿宋_GB2312" w:hint="eastAsia"/>
          <w:sz w:val="32"/>
          <w:szCs w:val="32"/>
        </w:rPr>
        <w:t>关于做好</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20年全市公务员年度考核工作的通知</w:t>
      </w:r>
      <w:r>
        <w:rPr>
          <w:rFonts w:ascii="仿宋_GB2312" w:eastAsia="仿宋_GB2312" w:cs="仿宋_GB2312" w:hint="eastAsia"/>
          <w:sz w:val="32"/>
          <w:szCs w:val="32"/>
        </w:rPr>
        <w:t>》、枣庄市人力资源和社会保障局</w:t>
      </w:r>
      <w:r>
        <w:rPr>
          <w:rFonts w:ascii="仿宋_GB2312" w:eastAsia="仿宋_GB2312" w:hAnsi="仿宋_GB2312" w:cs="仿宋_GB2312" w:hint="eastAsia"/>
          <w:sz w:val="32"/>
          <w:szCs w:val="32"/>
        </w:rPr>
        <w:t>《关于做好</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20年全市事业单位工作人员年度考核工作的通知》精神</w:t>
      </w:r>
      <w:r>
        <w:rPr>
          <w:rFonts w:ascii="仿宋_GB2312" w:eastAsia="仿宋_GB2312" w:cs="仿宋_GB2312" w:hint="eastAsia"/>
          <w:sz w:val="32"/>
          <w:szCs w:val="32"/>
        </w:rPr>
        <w:t>，组织市生态环境保护综合执法支队对科级及以下工作人员进行了年度考核，现将考核结果报告如下：</w:t>
      </w:r>
    </w:p>
    <w:p w:rsidR="00DE58CF" w:rsidRDefault="00AE0C2A">
      <w:pPr>
        <w:snapToGrid w:val="0"/>
        <w:spacing w:line="560" w:lineRule="exact"/>
        <w:ind w:firstLineChars="200" w:firstLine="640"/>
        <w:rPr>
          <w:rFonts w:ascii="黑体" w:eastAsia="黑体" w:cs="Times New Roman"/>
          <w:sz w:val="32"/>
          <w:szCs w:val="32"/>
        </w:rPr>
      </w:pPr>
      <w:r>
        <w:rPr>
          <w:rFonts w:ascii="黑体" w:eastAsia="黑体" w:cs="黑体" w:hint="eastAsia"/>
          <w:sz w:val="32"/>
          <w:szCs w:val="32"/>
        </w:rPr>
        <w:t>一、优秀等次（5人）</w:t>
      </w:r>
    </w:p>
    <w:p w:rsidR="00DE58CF" w:rsidRDefault="00AE0C2A">
      <w:pPr>
        <w:snapToGrid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徐钦华</w:t>
      </w:r>
      <w:r w:rsidR="0027725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冯</w:t>
      </w:r>
      <w:r w:rsidR="0027725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倩  张  峰  </w:t>
      </w:r>
      <w:r>
        <w:rPr>
          <w:rFonts w:ascii="仿宋_GB2312" w:eastAsia="仿宋_GB2312" w:cs="仿宋_GB2312" w:hint="eastAsia"/>
          <w:sz w:val="32"/>
          <w:szCs w:val="32"/>
        </w:rPr>
        <w:t>宋</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霞</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鞠腾飞</w:t>
      </w:r>
    </w:p>
    <w:p w:rsidR="00DE58CF" w:rsidRDefault="00AE0C2A">
      <w:pPr>
        <w:snapToGrid w:val="0"/>
        <w:spacing w:line="560" w:lineRule="exact"/>
        <w:ind w:firstLineChars="200" w:firstLine="640"/>
        <w:rPr>
          <w:rFonts w:ascii="仿宋_GB2312" w:eastAsia="仿宋_GB2312" w:hAnsi="仿宋" w:cs="仿宋_GB2312"/>
          <w:sz w:val="32"/>
          <w:szCs w:val="32"/>
        </w:rPr>
      </w:pPr>
      <w:r>
        <w:rPr>
          <w:rFonts w:ascii="黑体" w:eastAsia="黑体" w:cs="黑体" w:hint="eastAsia"/>
          <w:sz w:val="32"/>
          <w:szCs w:val="32"/>
        </w:rPr>
        <w:t>二、称职等次（17人）</w:t>
      </w:r>
    </w:p>
    <w:p w:rsidR="00DE58CF" w:rsidRDefault="00AE0C2A">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江晓清</w:t>
      </w:r>
      <w:r w:rsidR="0027725B">
        <w:rPr>
          <w:rFonts w:ascii="仿宋_GB2312" w:eastAsia="仿宋_GB2312" w:hAnsi="仿宋" w:cs="仿宋_GB2312" w:hint="eastAsia"/>
          <w:sz w:val="32"/>
          <w:szCs w:val="32"/>
        </w:rPr>
        <w:t xml:space="preserve">  </w:t>
      </w:r>
      <w:r>
        <w:rPr>
          <w:rFonts w:ascii="仿宋_GB2312" w:eastAsia="仿宋_GB2312" w:hAnsi="仿宋_GB2312" w:cs="仿宋_GB2312" w:hint="eastAsia"/>
          <w:sz w:val="32"/>
          <w:szCs w:val="32"/>
        </w:rPr>
        <w:t>冯</w:t>
      </w:r>
      <w:r w:rsidR="0027725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w:t>
      </w:r>
      <w:r w:rsidR="0027725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w:t>
      </w:r>
      <w:r w:rsidR="0027725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滕</w:t>
      </w:r>
      <w:r w:rsidR="0027725B">
        <w:rPr>
          <w:rFonts w:ascii="仿宋_GB2312" w:eastAsia="仿宋_GB2312" w:hAnsi="仿宋_GB2312" w:cs="仿宋_GB2312" w:hint="eastAsia"/>
          <w:sz w:val="32"/>
          <w:szCs w:val="32"/>
        </w:rPr>
        <w:t xml:space="preserve">  </w:t>
      </w:r>
      <w:r>
        <w:rPr>
          <w:rFonts w:ascii="仿宋_GB2312" w:eastAsia="仿宋_GB2312" w:cs="仿宋_GB2312" w:hint="eastAsia"/>
          <w:color w:val="000000"/>
          <w:sz w:val="32"/>
          <w:szCs w:val="32"/>
        </w:rPr>
        <w:t>栾志忠</w:t>
      </w:r>
      <w:r w:rsidR="0027725B">
        <w:rPr>
          <w:rFonts w:ascii="仿宋_GB2312" w:eastAsia="仿宋_GB2312" w:cs="仿宋_GB2312" w:hint="eastAsia"/>
          <w:color w:val="000000"/>
          <w:sz w:val="32"/>
          <w:szCs w:val="32"/>
        </w:rPr>
        <w:t xml:space="preserve">  </w:t>
      </w:r>
      <w:r>
        <w:rPr>
          <w:rFonts w:ascii="仿宋_GB2312" w:eastAsia="仿宋_GB2312" w:hAnsi="仿宋" w:cs="仿宋_GB2312" w:hint="eastAsia"/>
          <w:sz w:val="32"/>
          <w:szCs w:val="32"/>
        </w:rPr>
        <w:t>苗萌萌</w:t>
      </w:r>
      <w:r w:rsidR="0027725B">
        <w:rPr>
          <w:rFonts w:ascii="仿宋_GB2312" w:eastAsia="仿宋_GB2312" w:hAnsi="仿宋" w:cs="仿宋_GB2312" w:hint="eastAsia"/>
          <w:sz w:val="32"/>
          <w:szCs w:val="32"/>
        </w:rPr>
        <w:t xml:space="preserve">  </w:t>
      </w:r>
      <w:r>
        <w:rPr>
          <w:rFonts w:ascii="仿宋_GB2312" w:eastAsia="仿宋_GB2312" w:cs="仿宋_GB2312" w:hint="eastAsia"/>
          <w:color w:val="000000"/>
          <w:sz w:val="32"/>
          <w:szCs w:val="32"/>
        </w:rPr>
        <w:t>于海涛</w:t>
      </w:r>
    </w:p>
    <w:p w:rsidR="00DE58CF" w:rsidRDefault="00AE0C2A">
      <w:pPr>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王亚楠</w:t>
      </w:r>
      <w:r w:rsidR="0027725B">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鞠朝文</w:t>
      </w:r>
      <w:r w:rsidR="0027725B">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孙东军</w:t>
      </w:r>
      <w:r w:rsidR="0027725B">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李明月</w:t>
      </w:r>
      <w:r w:rsidR="0027725B">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张</w:t>
      </w:r>
      <w:r w:rsidR="0027725B">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锋</w:t>
      </w:r>
      <w:r w:rsidR="0027725B">
        <w:rPr>
          <w:rFonts w:ascii="仿宋_GB2312" w:eastAsia="仿宋_GB2312" w:cs="仿宋_GB2312" w:hint="eastAsia"/>
          <w:color w:val="000000"/>
          <w:sz w:val="32"/>
          <w:szCs w:val="32"/>
        </w:rPr>
        <w:t xml:space="preserve">  </w:t>
      </w:r>
      <w:r>
        <w:rPr>
          <w:rFonts w:ascii="仿宋_GB2312" w:eastAsia="仿宋_GB2312" w:cs="仿宋_GB2312" w:hint="eastAsia"/>
          <w:sz w:val="32"/>
          <w:szCs w:val="32"/>
        </w:rPr>
        <w:t>刘</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祯</w:t>
      </w:r>
    </w:p>
    <w:p w:rsidR="00DE58CF" w:rsidRDefault="00AE0C2A">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许瑞多</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张余先</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张</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坤</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赵</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磊</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田</w:t>
      </w:r>
      <w:r w:rsidR="0027725B">
        <w:rPr>
          <w:rFonts w:ascii="仿宋_GB2312" w:eastAsia="仿宋_GB2312" w:cs="仿宋_GB2312" w:hint="eastAsia"/>
          <w:sz w:val="32"/>
          <w:szCs w:val="32"/>
        </w:rPr>
        <w:t xml:space="preserve">  </w:t>
      </w:r>
      <w:r>
        <w:rPr>
          <w:rFonts w:ascii="仿宋_GB2312" w:eastAsia="仿宋_GB2312" w:cs="仿宋_GB2312" w:hint="eastAsia"/>
          <w:sz w:val="32"/>
          <w:szCs w:val="32"/>
        </w:rPr>
        <w:t>军</w:t>
      </w:r>
    </w:p>
    <w:p w:rsidR="00FF6C60" w:rsidRPr="004F3590" w:rsidRDefault="00FF6C60" w:rsidP="00FF6C60">
      <w:pPr>
        <w:snapToGrid w:val="0"/>
        <w:spacing w:line="560" w:lineRule="exact"/>
        <w:ind w:firstLineChars="200" w:firstLine="640"/>
        <w:rPr>
          <w:rFonts w:ascii="黑体" w:eastAsia="黑体" w:hAnsi="黑体" w:cs="黑体"/>
          <w:sz w:val="32"/>
          <w:szCs w:val="32"/>
        </w:rPr>
      </w:pPr>
      <w:r w:rsidRPr="004F3590">
        <w:rPr>
          <w:rFonts w:ascii="黑体" w:eastAsia="黑体" w:hAnsi="黑体" w:cs="黑体" w:hint="eastAsia"/>
          <w:sz w:val="32"/>
          <w:szCs w:val="32"/>
        </w:rPr>
        <w:t>四、特殊情况（</w:t>
      </w:r>
      <w:r>
        <w:rPr>
          <w:rFonts w:ascii="黑体" w:eastAsia="黑体" w:hAnsi="黑体" w:cs="黑体" w:hint="eastAsia"/>
          <w:sz w:val="32"/>
          <w:szCs w:val="32"/>
        </w:rPr>
        <w:t>3</w:t>
      </w:r>
      <w:r w:rsidRPr="004F3590">
        <w:rPr>
          <w:rFonts w:ascii="黑体" w:eastAsia="黑体" w:hAnsi="黑体" w:cs="黑体" w:hint="eastAsia"/>
          <w:sz w:val="32"/>
          <w:szCs w:val="32"/>
        </w:rPr>
        <w:t>人）</w:t>
      </w:r>
    </w:p>
    <w:p w:rsidR="0027725B" w:rsidRDefault="00FF6C6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根据市“万名干部下基层”工作联席会议办公室《“万名干部下基层”人员考核额等次反馈》，选派干部冯文堂2020年度考核等次为优秀等次，优秀等次不占用单位名额。</w:t>
      </w:r>
    </w:p>
    <w:p w:rsidR="00FF6C60" w:rsidRDefault="00FF6C60" w:rsidP="00FF6C6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根据《关于选派优秀干部到市委巡察机构实践锻炼的实施意见》（枣巡办[2020]5号）规定，</w:t>
      </w:r>
      <w:r w:rsidR="006856A2">
        <w:rPr>
          <w:rFonts w:ascii="仿宋_GB2312" w:eastAsia="仿宋_GB2312" w:cs="仿宋_GB2312" w:hint="eastAsia"/>
          <w:sz w:val="32"/>
          <w:szCs w:val="32"/>
        </w:rPr>
        <w:t>刘辉</w:t>
      </w:r>
      <w:r>
        <w:rPr>
          <w:rFonts w:ascii="仿宋_GB2312" w:eastAsia="仿宋_GB2312" w:cs="仿宋_GB2312" w:hint="eastAsia"/>
          <w:sz w:val="32"/>
          <w:szCs w:val="32"/>
        </w:rPr>
        <w:t>在市委巡察办考核，考核等次为优秀等次，优秀等次不占用单位名额。</w:t>
      </w:r>
    </w:p>
    <w:p w:rsidR="00FF6C60" w:rsidRPr="00FF6C60" w:rsidRDefault="00FF6C60">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选派“第一书记”朱茂田在市委组织部考核，现考核等次未出。</w:t>
      </w:r>
    </w:p>
    <w:p w:rsidR="00DE58CF" w:rsidRDefault="00AE0C2A">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特此报告。</w:t>
      </w:r>
    </w:p>
    <w:p w:rsidR="00DE58CF" w:rsidRDefault="00DE58CF">
      <w:pPr>
        <w:snapToGrid w:val="0"/>
        <w:spacing w:line="560" w:lineRule="exact"/>
        <w:rPr>
          <w:rFonts w:ascii="仿宋_GB2312" w:eastAsia="仿宋_GB2312" w:cs="Times New Roman"/>
          <w:sz w:val="32"/>
          <w:szCs w:val="32"/>
        </w:rPr>
      </w:pPr>
    </w:p>
    <w:p w:rsidR="00DE58CF" w:rsidRDefault="00DE58CF">
      <w:pPr>
        <w:snapToGrid w:val="0"/>
        <w:spacing w:line="560" w:lineRule="exact"/>
        <w:ind w:firstLineChars="1500" w:firstLine="4800"/>
        <w:rPr>
          <w:rFonts w:ascii="仿宋_GB2312" w:eastAsia="仿宋_GB2312" w:cs="Times New Roman"/>
          <w:sz w:val="32"/>
          <w:szCs w:val="32"/>
        </w:rPr>
      </w:pPr>
    </w:p>
    <w:p w:rsidR="00DE58CF" w:rsidRDefault="00AE0C2A">
      <w:pPr>
        <w:snapToGrid w:val="0"/>
        <w:spacing w:line="560" w:lineRule="exact"/>
        <w:ind w:firstLineChars="1500" w:firstLine="4800"/>
        <w:rPr>
          <w:rFonts w:ascii="仿宋_GB2312" w:eastAsia="仿宋_GB2312" w:cs="Times New Roman"/>
          <w:color w:val="000000"/>
          <w:sz w:val="32"/>
          <w:szCs w:val="32"/>
        </w:rPr>
      </w:pPr>
      <w:r>
        <w:rPr>
          <w:rFonts w:ascii="仿宋_GB2312" w:eastAsia="仿宋_GB2312" w:cs="仿宋_GB2312" w:hint="eastAsia"/>
          <w:color w:val="000000"/>
          <w:sz w:val="32"/>
          <w:szCs w:val="32"/>
        </w:rPr>
        <w:t>枣庄市生态环境局</w:t>
      </w:r>
    </w:p>
    <w:p w:rsidR="00DE58CF" w:rsidRDefault="00AE0C2A">
      <w:pPr>
        <w:snapToGrid w:val="0"/>
        <w:spacing w:line="560" w:lineRule="exact"/>
        <w:ind w:firstLineChars="1500" w:firstLine="4800"/>
        <w:rPr>
          <w:rFonts w:ascii="仿宋_GB2312" w:eastAsia="仿宋_GB2312" w:cs="Times New Roman"/>
          <w:sz w:val="30"/>
          <w:szCs w:val="30"/>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1年5月</w:t>
      </w:r>
      <w:r w:rsidR="0027725B">
        <w:rPr>
          <w:rFonts w:ascii="仿宋_GB2312" w:eastAsia="仿宋_GB2312" w:cs="仿宋_GB2312" w:hint="eastAsia"/>
          <w:color w:val="000000"/>
          <w:sz w:val="32"/>
          <w:szCs w:val="32"/>
        </w:rPr>
        <w:t>13</w:t>
      </w:r>
      <w:r>
        <w:rPr>
          <w:rFonts w:ascii="仿宋_GB2312" w:eastAsia="仿宋_GB2312" w:cs="仿宋_GB2312" w:hint="eastAsia"/>
          <w:color w:val="000000"/>
          <w:sz w:val="32"/>
          <w:szCs w:val="32"/>
        </w:rPr>
        <w:t>日</w:t>
      </w:r>
    </w:p>
    <w:p w:rsidR="00DE58CF" w:rsidRDefault="00DE58CF">
      <w:pPr>
        <w:spacing w:line="560" w:lineRule="exact"/>
        <w:rPr>
          <w:rFonts w:ascii="仿宋_GB2312" w:eastAsia="仿宋_GB2312" w:cs="Times New Roman"/>
          <w:sz w:val="32"/>
          <w:szCs w:val="32"/>
        </w:rPr>
      </w:pPr>
    </w:p>
    <w:p w:rsidR="00DE58CF" w:rsidRDefault="00DE58CF">
      <w:pPr>
        <w:spacing w:line="560" w:lineRule="exact"/>
        <w:rPr>
          <w:rFonts w:ascii="仿宋_GB2312" w:eastAsia="仿宋_GB2312" w:cs="Times New Roman"/>
          <w:sz w:val="32"/>
          <w:szCs w:val="32"/>
        </w:rPr>
      </w:pPr>
    </w:p>
    <w:p w:rsidR="00DE58CF" w:rsidRDefault="00DE58CF">
      <w:pPr>
        <w:spacing w:line="560" w:lineRule="exact"/>
        <w:rPr>
          <w:rFonts w:ascii="仿宋_GB2312" w:eastAsia="仿宋_GB2312" w:cs="Times New Roman"/>
          <w:sz w:val="32"/>
          <w:szCs w:val="32"/>
        </w:rPr>
      </w:pPr>
    </w:p>
    <w:p w:rsidR="007A66B8" w:rsidRPr="007A66B8" w:rsidRDefault="007A66B8">
      <w:pPr>
        <w:spacing w:line="600" w:lineRule="exact"/>
        <w:rPr>
          <w:rFonts w:ascii="黑体" w:eastAsia="黑体" w:hAnsi="黑体" w:cs="Times New Roman"/>
          <w:sz w:val="32"/>
          <w:szCs w:val="32"/>
        </w:rPr>
      </w:pPr>
    </w:p>
    <w:p w:rsidR="00DE58CF" w:rsidRDefault="00AE0C2A">
      <w:pPr>
        <w:spacing w:line="56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信息公开属性：公开</w:t>
      </w:r>
    </w:p>
    <w:p w:rsidR="00DE58CF" w:rsidRDefault="00DE58CF" w:rsidP="00073F23">
      <w:pPr>
        <w:spacing w:line="320" w:lineRule="exact"/>
        <w:rPr>
          <w:rFonts w:ascii="仿宋" w:eastAsia="仿宋" w:hAnsi="仿宋" w:cs="Times New Roman"/>
          <w:kern w:val="0"/>
          <w:sz w:val="32"/>
          <w:szCs w:val="32"/>
          <w:lang w:val="zh-CN"/>
        </w:rPr>
      </w:pPr>
    </w:p>
    <w:p w:rsidR="00DE58CF" w:rsidRPr="007A66B8" w:rsidRDefault="00AE0C2A" w:rsidP="007A66B8">
      <w:pPr>
        <w:pBdr>
          <w:top w:val="single" w:sz="8" w:space="1" w:color="auto"/>
          <w:bottom w:val="single" w:sz="8" w:space="1" w:color="auto"/>
        </w:pBdr>
        <w:snapToGrid w:val="0"/>
        <w:spacing w:line="500" w:lineRule="exact"/>
        <w:ind w:leftChars="100" w:left="210" w:rightChars="100" w:right="210"/>
        <w:rPr>
          <w:rFonts w:ascii="仿宋_GB2312" w:eastAsia="仿宋_GB2312" w:hAnsi="仿宋" w:cs="仿宋_GB2312"/>
          <w:sz w:val="28"/>
          <w:szCs w:val="28"/>
        </w:rPr>
      </w:pPr>
      <w:r>
        <w:rPr>
          <w:rFonts w:ascii="仿宋_GB2312" w:eastAsia="仿宋_GB2312" w:hAnsi="仿宋" w:cs="仿宋_GB2312" w:hint="eastAsia"/>
          <w:sz w:val="28"/>
          <w:szCs w:val="28"/>
        </w:rPr>
        <w:t>枣庄市生态环境局办公室</w:t>
      </w:r>
      <w:r>
        <w:rPr>
          <w:rFonts w:ascii="仿宋_GB2312" w:eastAsia="仿宋_GB2312" w:hAnsi="仿宋" w:cs="仿宋_GB2312"/>
          <w:sz w:val="28"/>
          <w:szCs w:val="28"/>
        </w:rPr>
        <w:t xml:space="preserve">                  202</w:t>
      </w:r>
      <w:r>
        <w:rPr>
          <w:rFonts w:ascii="仿宋_GB2312" w:eastAsia="仿宋_GB2312" w:hAnsi="仿宋" w:cs="仿宋_GB2312" w:hint="eastAsia"/>
          <w:sz w:val="28"/>
          <w:szCs w:val="28"/>
        </w:rPr>
        <w:t>1年</w:t>
      </w:r>
      <w:r>
        <w:rPr>
          <w:rFonts w:ascii="仿宋_GB2312" w:eastAsia="仿宋_GB2312" w:hAnsi="仿宋" w:cs="仿宋_GB2312"/>
          <w:sz w:val="28"/>
          <w:szCs w:val="28"/>
        </w:rPr>
        <w:t>5</w:t>
      </w:r>
      <w:r>
        <w:rPr>
          <w:rFonts w:ascii="仿宋_GB2312" w:eastAsia="仿宋_GB2312" w:hAnsi="仿宋" w:cs="仿宋_GB2312" w:hint="eastAsia"/>
          <w:sz w:val="28"/>
          <w:szCs w:val="28"/>
        </w:rPr>
        <w:t>月</w:t>
      </w:r>
      <w:r w:rsidR="00073F23">
        <w:rPr>
          <w:rFonts w:ascii="仿宋_GB2312" w:eastAsia="仿宋_GB2312" w:hAnsi="仿宋" w:cs="仿宋_GB2312" w:hint="eastAsia"/>
          <w:sz w:val="28"/>
          <w:szCs w:val="28"/>
        </w:rPr>
        <w:t>13</w:t>
      </w:r>
      <w:r>
        <w:rPr>
          <w:rFonts w:ascii="仿宋_GB2312" w:eastAsia="仿宋_GB2312" w:hAnsi="仿宋" w:cs="仿宋_GB2312" w:hint="eastAsia"/>
          <w:sz w:val="28"/>
          <w:szCs w:val="28"/>
        </w:rPr>
        <w:t>日印发</w:t>
      </w:r>
    </w:p>
    <w:sectPr w:rsidR="00DE58CF" w:rsidRPr="007A66B8" w:rsidSect="00DE58CF">
      <w:footerReference w:type="default" r:id="rId7"/>
      <w:footerReference w:type="first" r:id="rId8"/>
      <w:pgSz w:w="11906" w:h="16838"/>
      <w:pgMar w:top="2098" w:right="1588" w:bottom="2098" w:left="1588" w:header="851" w:footer="1644"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DC3" w:rsidRDefault="00424DC3" w:rsidP="00DE58CF">
      <w:r>
        <w:separator/>
      </w:r>
    </w:p>
  </w:endnote>
  <w:endnote w:type="continuationSeparator" w:id="1">
    <w:p w:rsidR="00424DC3" w:rsidRDefault="00424DC3" w:rsidP="00DE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CF" w:rsidRDefault="003E53E3">
    <w:pPr>
      <w:pStyle w:val="a3"/>
      <w:ind w:right="360" w:firstLine="360"/>
      <w:rPr>
        <w:rFonts w:cs="Times New Roman"/>
      </w:rPr>
    </w:pPr>
    <w:r w:rsidRPr="003E53E3">
      <w:pict>
        <v:shapetype id="_x0000_t202" coordsize="21600,21600" o:spt="202" path="m,l,21600r21600,l21600,xe">
          <v:stroke joinstyle="miter"/>
          <v:path gradientshapeok="t" o:connecttype="rect"/>
        </v:shapetype>
        <v:shape id="_x0000_s4099" type="#_x0000_t202" style="position:absolute;left:0;text-align:left;margin-left:209.7pt;margin-top:-1pt;width:2in;height:2in;z-index:3;mso-wrap-style:none;mso-position-horizontal-relative:margin" filled="f" stroked="f">
          <v:textbox style="mso-fit-shape-to-text:t" inset="0,0,0,0">
            <w:txbxContent>
              <w:p w:rsidR="00DE58CF" w:rsidRDefault="003E53E3">
                <w:pPr>
                  <w:pStyle w:val="a3"/>
                  <w:rPr>
                    <w:sz w:val="24"/>
                    <w:szCs w:val="24"/>
                  </w:rPr>
                </w:pPr>
                <w:r>
                  <w:rPr>
                    <w:sz w:val="24"/>
                    <w:szCs w:val="24"/>
                  </w:rPr>
                  <w:fldChar w:fldCharType="begin"/>
                </w:r>
                <w:r w:rsidR="00AE0C2A">
                  <w:rPr>
                    <w:sz w:val="24"/>
                    <w:szCs w:val="24"/>
                  </w:rPr>
                  <w:instrText xml:space="preserve"> PAGE  \* MERGEFORMAT </w:instrText>
                </w:r>
                <w:r>
                  <w:rPr>
                    <w:sz w:val="24"/>
                    <w:szCs w:val="24"/>
                  </w:rPr>
                  <w:fldChar w:fldCharType="separate"/>
                </w:r>
                <w:r w:rsidR="007A66B8">
                  <w:rPr>
                    <w:noProof/>
                    <w:sz w:val="24"/>
                    <w:szCs w:val="24"/>
                  </w:rPr>
                  <w:t>- 2 -</w:t>
                </w:r>
                <w:r>
                  <w:rPr>
                    <w:sz w:val="24"/>
                    <w:szCs w:val="24"/>
                  </w:rPr>
                  <w:fldChar w:fldCharType="end"/>
                </w:r>
              </w:p>
            </w:txbxContent>
          </v:textbox>
          <w10:wrap anchorx="margin"/>
        </v:shape>
      </w:pict>
    </w:r>
    <w:r w:rsidRPr="003E53E3">
      <w:pict>
        <v:shape id="_x0000_s4098" type="#_x0000_t202" style="position:absolute;left:0;text-align:left;margin-left:0;margin-top:0;width:2in;height:2in;z-index:1;mso-wrap-style:none;mso-position-horizontal:center;mso-position-horizontal-relative:margin" filled="f" stroked="f" strokeweight=".5pt">
          <v:textbox style="mso-fit-shape-to-text:t" inset="0,0,0,0">
            <w:txbxContent>
              <w:p w:rsidR="00DE58CF" w:rsidRDefault="00DE58CF">
                <w:pPr>
                  <w:pStyle w:val="a3"/>
                  <w:rPr>
                    <w:rStyle w:val="a5"/>
                    <w:rFonts w:ascii="宋体" w:cs="Times New Roman"/>
                    <w:sz w:val="28"/>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CF" w:rsidRDefault="003E53E3">
    <w:pPr>
      <w:pStyle w:val="a3"/>
      <w:rPr>
        <w:rFonts w:cs="Times New Roman"/>
      </w:rPr>
    </w:pPr>
    <w:r w:rsidRPr="003E53E3">
      <w:pict>
        <v:shapetype id="_x0000_t202" coordsize="21600,21600" o:spt="202" path="m,l,21600r21600,l21600,xe">
          <v:stroke joinstyle="miter"/>
          <v:path gradientshapeok="t" o:connecttype="rect"/>
        </v:shapetype>
        <v:shape id="_x0000_s4100" type="#_x0000_t202" style="position:absolute;margin-left:0;margin-top:0;width:2in;height:2in;z-index:4;mso-wrap-style:none;mso-position-horizontal:center;mso-position-horizontal-relative:margin" filled="f" stroked="f">
          <v:textbox style="mso-fit-shape-to-text:t" inset="0,0,0,0">
            <w:txbxContent>
              <w:p w:rsidR="00DE58CF" w:rsidRDefault="003E53E3">
                <w:pPr>
                  <w:pStyle w:val="a3"/>
                </w:pPr>
                <w:r>
                  <w:rPr>
                    <w:sz w:val="24"/>
                    <w:szCs w:val="24"/>
                  </w:rPr>
                  <w:fldChar w:fldCharType="begin"/>
                </w:r>
                <w:r w:rsidR="00AE0C2A">
                  <w:rPr>
                    <w:sz w:val="24"/>
                    <w:szCs w:val="24"/>
                  </w:rPr>
                  <w:instrText xml:space="preserve"> PAGE  \* MERGEFORMAT </w:instrText>
                </w:r>
                <w:r>
                  <w:rPr>
                    <w:sz w:val="24"/>
                    <w:szCs w:val="24"/>
                  </w:rPr>
                  <w:fldChar w:fldCharType="separate"/>
                </w:r>
                <w:r w:rsidR="007A66B8">
                  <w:rPr>
                    <w:noProof/>
                    <w:sz w:val="24"/>
                    <w:szCs w:val="24"/>
                  </w:rPr>
                  <w:t>- 1 -</w:t>
                </w:r>
                <w:r>
                  <w:rPr>
                    <w:sz w:val="24"/>
                    <w:szCs w:val="24"/>
                  </w:rPr>
                  <w:fldChar w:fldCharType="end"/>
                </w:r>
              </w:p>
            </w:txbxContent>
          </v:textbox>
          <w10:wrap anchorx="margin"/>
        </v:shape>
      </w:pict>
    </w:r>
    <w:r w:rsidRPr="003E53E3">
      <w:pict>
        <v:shape id="_x0000_s4097" type="#_x0000_t202" style="position:absolute;margin-left:0;margin-top:0;width:2in;height:2in;z-index:2;mso-wrap-style:none;mso-position-horizontal:center;mso-position-horizontal-relative:margin" filled="f" stroked="f" strokeweight=".5pt">
          <v:textbox style="mso-fit-shape-to-text:t" inset="0,0,0,0">
            <w:txbxContent>
              <w:p w:rsidR="00DE58CF" w:rsidRDefault="00DE58CF">
                <w:pPr>
                  <w:pStyle w:val="a3"/>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DC3" w:rsidRDefault="00424DC3" w:rsidP="00DE58CF">
      <w:r>
        <w:separator/>
      </w:r>
    </w:p>
  </w:footnote>
  <w:footnote w:type="continuationSeparator" w:id="1">
    <w:p w:rsidR="00424DC3" w:rsidRDefault="00424DC3" w:rsidP="00DE5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1A0"/>
    <w:rsid w:val="000141A0"/>
    <w:rsid w:val="00025F48"/>
    <w:rsid w:val="00073F23"/>
    <w:rsid w:val="00160290"/>
    <w:rsid w:val="00170BE0"/>
    <w:rsid w:val="00194826"/>
    <w:rsid w:val="001A6DB7"/>
    <w:rsid w:val="0027725B"/>
    <w:rsid w:val="002B53F9"/>
    <w:rsid w:val="003E4D38"/>
    <w:rsid w:val="003E53E3"/>
    <w:rsid w:val="00424DC3"/>
    <w:rsid w:val="004B5777"/>
    <w:rsid w:val="00522DFB"/>
    <w:rsid w:val="005363D5"/>
    <w:rsid w:val="005A4649"/>
    <w:rsid w:val="005D29E4"/>
    <w:rsid w:val="00652250"/>
    <w:rsid w:val="006856A2"/>
    <w:rsid w:val="006859F7"/>
    <w:rsid w:val="006902B6"/>
    <w:rsid w:val="006937A2"/>
    <w:rsid w:val="006C6E4D"/>
    <w:rsid w:val="006F343C"/>
    <w:rsid w:val="007136F9"/>
    <w:rsid w:val="007431C4"/>
    <w:rsid w:val="00775AE5"/>
    <w:rsid w:val="007A66B8"/>
    <w:rsid w:val="007C23DC"/>
    <w:rsid w:val="007E4D37"/>
    <w:rsid w:val="008A0898"/>
    <w:rsid w:val="008D6E56"/>
    <w:rsid w:val="009202B5"/>
    <w:rsid w:val="009608F0"/>
    <w:rsid w:val="00A52E03"/>
    <w:rsid w:val="00A84FB4"/>
    <w:rsid w:val="00AE0C2A"/>
    <w:rsid w:val="00B17220"/>
    <w:rsid w:val="00B73686"/>
    <w:rsid w:val="00B96422"/>
    <w:rsid w:val="00BD1D24"/>
    <w:rsid w:val="00C20A88"/>
    <w:rsid w:val="00C839F7"/>
    <w:rsid w:val="00D95F38"/>
    <w:rsid w:val="00DD287C"/>
    <w:rsid w:val="00DE58CF"/>
    <w:rsid w:val="00E01ADB"/>
    <w:rsid w:val="00ED088F"/>
    <w:rsid w:val="00F16E5D"/>
    <w:rsid w:val="00F6064E"/>
    <w:rsid w:val="00FF5237"/>
    <w:rsid w:val="00FF6C60"/>
    <w:rsid w:val="04143F29"/>
    <w:rsid w:val="065A414B"/>
    <w:rsid w:val="0CE05F5C"/>
    <w:rsid w:val="0E1B5F22"/>
    <w:rsid w:val="17307A7E"/>
    <w:rsid w:val="17906B0B"/>
    <w:rsid w:val="194B2992"/>
    <w:rsid w:val="1C2762D0"/>
    <w:rsid w:val="1D8D0125"/>
    <w:rsid w:val="1FF16266"/>
    <w:rsid w:val="21AD4130"/>
    <w:rsid w:val="26AA1C64"/>
    <w:rsid w:val="2BFA0479"/>
    <w:rsid w:val="319A0486"/>
    <w:rsid w:val="3928403C"/>
    <w:rsid w:val="39DE672B"/>
    <w:rsid w:val="401371F5"/>
    <w:rsid w:val="41D91C16"/>
    <w:rsid w:val="4924437E"/>
    <w:rsid w:val="54146D97"/>
    <w:rsid w:val="5B6C791D"/>
    <w:rsid w:val="5D6634F4"/>
    <w:rsid w:val="68F211D5"/>
    <w:rsid w:val="69137033"/>
    <w:rsid w:val="6AA87843"/>
    <w:rsid w:val="6C9E6CE9"/>
    <w:rsid w:val="6D9B494D"/>
    <w:rsid w:val="707C64B2"/>
    <w:rsid w:val="786F0B35"/>
    <w:rsid w:val="792B52BD"/>
    <w:rsid w:val="7A02530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C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E58CF"/>
    <w:pPr>
      <w:tabs>
        <w:tab w:val="center" w:pos="4153"/>
        <w:tab w:val="right" w:pos="8306"/>
      </w:tabs>
      <w:snapToGrid w:val="0"/>
      <w:jc w:val="left"/>
    </w:pPr>
    <w:rPr>
      <w:sz w:val="18"/>
      <w:szCs w:val="18"/>
    </w:rPr>
  </w:style>
  <w:style w:type="paragraph" w:styleId="a4">
    <w:name w:val="header"/>
    <w:basedOn w:val="a"/>
    <w:link w:val="Char0"/>
    <w:uiPriority w:val="99"/>
    <w:qFormat/>
    <w:rsid w:val="00DE58CF"/>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DE58CF"/>
  </w:style>
  <w:style w:type="character" w:customStyle="1" w:styleId="Char">
    <w:name w:val="页脚 Char"/>
    <w:basedOn w:val="a0"/>
    <w:link w:val="a3"/>
    <w:uiPriority w:val="99"/>
    <w:semiHidden/>
    <w:qFormat/>
    <w:locked/>
    <w:rsid w:val="00DE58CF"/>
    <w:rPr>
      <w:sz w:val="18"/>
      <w:szCs w:val="18"/>
    </w:rPr>
  </w:style>
  <w:style w:type="character" w:customStyle="1" w:styleId="Char0">
    <w:name w:val="页眉 Char"/>
    <w:basedOn w:val="a0"/>
    <w:link w:val="a4"/>
    <w:uiPriority w:val="99"/>
    <w:semiHidden/>
    <w:qFormat/>
    <w:locked/>
    <w:rsid w:val="00DE58CF"/>
    <w:rPr>
      <w:sz w:val="18"/>
      <w:szCs w:val="18"/>
    </w:rPr>
  </w:style>
  <w:style w:type="paragraph" w:customStyle="1" w:styleId="Char1">
    <w:name w:val="Char"/>
    <w:basedOn w:val="a"/>
    <w:uiPriority w:val="99"/>
    <w:qFormat/>
    <w:rsid w:val="00DE58CF"/>
    <w:pPr>
      <w:spacing w:line="360" w:lineRule="auto"/>
      <w:ind w:firstLineChars="200" w:firstLine="20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8"/>
    <customShpInfo spid="_x0000_s4100"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Words>
  <Characters>531</Characters>
  <Application>Microsoft Office Word</Application>
  <DocSecurity>0</DocSecurity>
  <Lines>4</Lines>
  <Paragraphs>1</Paragraphs>
  <ScaleCrop>false</ScaleCrop>
  <Company>www.dadighost.com</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14</cp:revision>
  <cp:lastPrinted>2020-05-18T07:00:00Z</cp:lastPrinted>
  <dcterms:created xsi:type="dcterms:W3CDTF">2018-03-06T12:15:00Z</dcterms:created>
  <dcterms:modified xsi:type="dcterms:W3CDTF">2021-05-24T06:35:00Z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1457A31F24FA4229BC7A4AD31F6993F1</vt:lpwstr>
  </property>
</Properties>
</file>